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0E" w:rsidRPr="00C945ED" w:rsidRDefault="009C79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TENDENCJE W NAUCZANIU ŁACINY</w:t>
      </w:r>
    </w:p>
    <w:p w:rsidR="005561F3" w:rsidRPr="00C945ED" w:rsidRDefault="00621C80" w:rsidP="002563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45ED">
        <w:rPr>
          <w:rFonts w:ascii="Times New Roman" w:hAnsi="Times New Roman" w:cs="Times New Roman"/>
          <w:sz w:val="28"/>
          <w:szCs w:val="28"/>
        </w:rPr>
        <w:t>Wbrew tendencjom wzrostowym</w:t>
      </w:r>
      <w:r w:rsidR="00C945ED" w:rsidRPr="00C945ED">
        <w:rPr>
          <w:rFonts w:ascii="Times New Roman" w:hAnsi="Times New Roman" w:cs="Times New Roman"/>
          <w:sz w:val="28"/>
          <w:szCs w:val="28"/>
        </w:rPr>
        <w:t xml:space="preserve"> </w:t>
      </w:r>
      <w:r w:rsidRPr="00C945ED">
        <w:rPr>
          <w:rFonts w:ascii="Times New Roman" w:hAnsi="Times New Roman" w:cs="Times New Roman"/>
          <w:sz w:val="28"/>
          <w:szCs w:val="28"/>
        </w:rPr>
        <w:t>w nauczaniu łaciny w Europie</w:t>
      </w:r>
      <w:r w:rsidR="00375536" w:rsidRPr="00C945ED">
        <w:rPr>
          <w:rFonts w:ascii="Times New Roman" w:hAnsi="Times New Roman" w:cs="Times New Roman"/>
          <w:sz w:val="28"/>
          <w:szCs w:val="28"/>
        </w:rPr>
        <w:t xml:space="preserve"> u nas sytuacja jest delikatnie mówiąc mało komfortowa</w:t>
      </w:r>
      <w:r w:rsidRPr="00C945ED">
        <w:rPr>
          <w:rFonts w:ascii="Times New Roman" w:hAnsi="Times New Roman" w:cs="Times New Roman"/>
          <w:sz w:val="28"/>
          <w:szCs w:val="28"/>
        </w:rPr>
        <w:t xml:space="preserve">. Według dostępnych danych łaciny uczy się w krajach „Zachodu” ok. 40-60% </w:t>
      </w:r>
      <w:r w:rsidR="009C7979">
        <w:rPr>
          <w:rFonts w:ascii="Times New Roman" w:hAnsi="Times New Roman" w:cs="Times New Roman"/>
          <w:sz w:val="28"/>
          <w:szCs w:val="28"/>
        </w:rPr>
        <w:t xml:space="preserve">młodzieży </w:t>
      </w:r>
      <w:r w:rsidRPr="00C945ED">
        <w:rPr>
          <w:rFonts w:ascii="Times New Roman" w:hAnsi="Times New Roman" w:cs="Times New Roman"/>
          <w:sz w:val="28"/>
          <w:szCs w:val="28"/>
        </w:rPr>
        <w:t xml:space="preserve">(w Belgii i </w:t>
      </w:r>
      <w:r w:rsidR="009C7979">
        <w:rPr>
          <w:rFonts w:ascii="Times New Roman" w:hAnsi="Times New Roman" w:cs="Times New Roman"/>
          <w:sz w:val="28"/>
          <w:szCs w:val="28"/>
        </w:rPr>
        <w:t xml:space="preserve">w </w:t>
      </w:r>
      <w:r w:rsidRPr="00C945ED">
        <w:rPr>
          <w:rFonts w:ascii="Times New Roman" w:hAnsi="Times New Roman" w:cs="Times New Roman"/>
          <w:sz w:val="28"/>
          <w:szCs w:val="28"/>
        </w:rPr>
        <w:t xml:space="preserve">Luxemburgu </w:t>
      </w:r>
      <w:r w:rsidR="008C68B8">
        <w:rPr>
          <w:rFonts w:ascii="Times New Roman" w:hAnsi="Times New Roman" w:cs="Times New Roman"/>
          <w:sz w:val="28"/>
          <w:szCs w:val="28"/>
        </w:rPr>
        <w:t xml:space="preserve">aż </w:t>
      </w:r>
      <w:r w:rsidRPr="00C945ED">
        <w:rPr>
          <w:rFonts w:ascii="Times New Roman" w:hAnsi="Times New Roman" w:cs="Times New Roman"/>
          <w:sz w:val="28"/>
          <w:szCs w:val="28"/>
        </w:rPr>
        <w:t>90%</w:t>
      </w:r>
      <w:r w:rsidR="008C68B8">
        <w:rPr>
          <w:rFonts w:ascii="Times New Roman" w:hAnsi="Times New Roman" w:cs="Times New Roman"/>
          <w:sz w:val="28"/>
          <w:szCs w:val="28"/>
        </w:rPr>
        <w:t>!</w:t>
      </w:r>
      <w:r w:rsidRPr="00C945ED">
        <w:rPr>
          <w:rFonts w:ascii="Times New Roman" w:hAnsi="Times New Roman" w:cs="Times New Roman"/>
          <w:sz w:val="28"/>
          <w:szCs w:val="28"/>
        </w:rPr>
        <w:t>)</w:t>
      </w:r>
      <w:r w:rsidR="009C7979">
        <w:rPr>
          <w:rFonts w:ascii="Times New Roman" w:hAnsi="Times New Roman" w:cs="Times New Roman"/>
          <w:sz w:val="28"/>
          <w:szCs w:val="28"/>
        </w:rPr>
        <w:t>.</w:t>
      </w:r>
      <w:r w:rsidRPr="00C945ED">
        <w:rPr>
          <w:rFonts w:ascii="Times New Roman" w:hAnsi="Times New Roman" w:cs="Times New Roman"/>
          <w:sz w:val="28"/>
          <w:szCs w:val="28"/>
        </w:rPr>
        <w:t xml:space="preserve"> </w:t>
      </w:r>
      <w:r w:rsidR="00375536" w:rsidRPr="00C945ED">
        <w:rPr>
          <w:rFonts w:ascii="Times New Roman" w:hAnsi="Times New Roman" w:cs="Times New Roman"/>
          <w:sz w:val="28"/>
          <w:szCs w:val="28"/>
        </w:rPr>
        <w:t xml:space="preserve">Nawet </w:t>
      </w:r>
      <w:r w:rsidR="005561F3" w:rsidRPr="00C945ED">
        <w:rPr>
          <w:rFonts w:ascii="Times New Roman" w:hAnsi="Times New Roman" w:cs="Times New Roman"/>
          <w:sz w:val="28"/>
          <w:szCs w:val="28"/>
        </w:rPr>
        <w:t>na</w:t>
      </w:r>
      <w:r w:rsidR="00375536" w:rsidRPr="00C945ED">
        <w:rPr>
          <w:rFonts w:ascii="Times New Roman" w:hAnsi="Times New Roman" w:cs="Times New Roman"/>
          <w:sz w:val="28"/>
          <w:szCs w:val="28"/>
        </w:rPr>
        <w:t xml:space="preserve"> Ukrainie uczy się ok. 17% młodzieży. J</w:t>
      </w:r>
      <w:r w:rsidRPr="00C945ED">
        <w:rPr>
          <w:rFonts w:ascii="Times New Roman" w:hAnsi="Times New Roman" w:cs="Times New Roman"/>
          <w:sz w:val="28"/>
          <w:szCs w:val="28"/>
        </w:rPr>
        <w:t xml:space="preserve">ak na tym tle </w:t>
      </w:r>
      <w:r w:rsidR="009C7979">
        <w:rPr>
          <w:rFonts w:ascii="Times New Roman" w:hAnsi="Times New Roman" w:cs="Times New Roman"/>
          <w:sz w:val="28"/>
          <w:szCs w:val="28"/>
        </w:rPr>
        <w:t>wpada Polska z</w:t>
      </w:r>
      <w:r w:rsidRPr="00C945ED">
        <w:rPr>
          <w:rFonts w:ascii="Times New Roman" w:hAnsi="Times New Roman" w:cs="Times New Roman"/>
          <w:sz w:val="28"/>
          <w:szCs w:val="28"/>
        </w:rPr>
        <w:t xml:space="preserve"> 2% </w:t>
      </w:r>
      <w:r w:rsidR="00256301" w:rsidRPr="00C945ED">
        <w:rPr>
          <w:rFonts w:ascii="Times New Roman" w:hAnsi="Times New Roman" w:cs="Times New Roman"/>
          <w:sz w:val="28"/>
          <w:szCs w:val="28"/>
        </w:rPr>
        <w:t xml:space="preserve"> (</w:t>
      </w:r>
      <w:r w:rsidRPr="00C945ED">
        <w:rPr>
          <w:rFonts w:ascii="Times New Roman" w:hAnsi="Times New Roman" w:cs="Times New Roman"/>
          <w:sz w:val="28"/>
          <w:szCs w:val="28"/>
        </w:rPr>
        <w:t>i to są optymistyczne dane!</w:t>
      </w:r>
      <w:r w:rsidR="00256301" w:rsidRPr="00C945ED">
        <w:rPr>
          <w:rFonts w:ascii="Times New Roman" w:hAnsi="Times New Roman" w:cs="Times New Roman"/>
          <w:sz w:val="28"/>
          <w:szCs w:val="28"/>
        </w:rPr>
        <w:t>)?</w:t>
      </w:r>
      <w:r w:rsidRPr="00C945ED">
        <w:rPr>
          <w:rFonts w:ascii="Times New Roman" w:hAnsi="Times New Roman" w:cs="Times New Roman"/>
          <w:sz w:val="28"/>
          <w:szCs w:val="28"/>
        </w:rPr>
        <w:t xml:space="preserve"> </w:t>
      </w:r>
      <w:r w:rsidR="005561F3" w:rsidRPr="00C945ED">
        <w:rPr>
          <w:rFonts w:ascii="Times New Roman" w:hAnsi="Times New Roman" w:cs="Times New Roman"/>
          <w:sz w:val="28"/>
          <w:szCs w:val="28"/>
        </w:rPr>
        <w:t>Pozostaw</w:t>
      </w:r>
      <w:r w:rsidR="00807C58">
        <w:rPr>
          <w:rFonts w:ascii="Times New Roman" w:hAnsi="Times New Roman" w:cs="Times New Roman"/>
          <w:sz w:val="28"/>
          <w:szCs w:val="28"/>
        </w:rPr>
        <w:t>i</w:t>
      </w:r>
      <w:r w:rsidR="005561F3" w:rsidRPr="00C945ED">
        <w:rPr>
          <w:rFonts w:ascii="Times New Roman" w:hAnsi="Times New Roman" w:cs="Times New Roman"/>
          <w:sz w:val="28"/>
          <w:szCs w:val="28"/>
        </w:rPr>
        <w:t>my odpowiedź Czytelnikowi</w:t>
      </w:r>
      <w:r w:rsidR="00256301" w:rsidRPr="00C945ED">
        <w:rPr>
          <w:rFonts w:ascii="Times New Roman" w:hAnsi="Times New Roman" w:cs="Times New Roman"/>
          <w:sz w:val="28"/>
          <w:szCs w:val="28"/>
        </w:rPr>
        <w:t>…</w:t>
      </w:r>
    </w:p>
    <w:p w:rsidR="002C7FFB" w:rsidRPr="00C945ED" w:rsidRDefault="00256301" w:rsidP="006E3D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45ED">
        <w:rPr>
          <w:rFonts w:ascii="Times New Roman" w:hAnsi="Times New Roman" w:cs="Times New Roman"/>
          <w:sz w:val="28"/>
          <w:szCs w:val="28"/>
        </w:rPr>
        <w:t>D</w:t>
      </w:r>
      <w:r w:rsidR="00375536" w:rsidRPr="00C945ED">
        <w:rPr>
          <w:rFonts w:ascii="Times New Roman" w:hAnsi="Times New Roman" w:cs="Times New Roman"/>
          <w:sz w:val="28"/>
          <w:szCs w:val="28"/>
        </w:rPr>
        <w:t xml:space="preserve">ziwnie się składa, że to my od wielu lat inspirujemy się tradycją i nauką Zachodu. Wydaje się, że </w:t>
      </w:r>
      <w:r w:rsidR="005561F3" w:rsidRPr="00C945ED">
        <w:rPr>
          <w:rFonts w:ascii="Times New Roman" w:hAnsi="Times New Roman" w:cs="Times New Roman"/>
          <w:sz w:val="28"/>
          <w:szCs w:val="28"/>
        </w:rPr>
        <w:t xml:space="preserve">tam </w:t>
      </w:r>
      <w:r w:rsidR="004441F8" w:rsidRPr="00C945ED">
        <w:rPr>
          <w:rFonts w:ascii="Times New Roman" w:hAnsi="Times New Roman" w:cs="Times New Roman"/>
          <w:sz w:val="28"/>
          <w:szCs w:val="28"/>
        </w:rPr>
        <w:t>obecność łaciny w szkołach i na uczelniach nie przeszkodziła późniejszym elitom w osiągnieciu pozycji do jakiej my dopiero pretendujemy. Czy zejście w nauczaniu łaciny do poziomu np. 0,5% ma być naszą specyficzną drogą na skróty w „doganianiu” Europy?...</w:t>
      </w:r>
    </w:p>
    <w:p w:rsidR="0058428D" w:rsidRPr="00C945ED" w:rsidRDefault="002C7FFB" w:rsidP="002563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45ED">
        <w:rPr>
          <w:rFonts w:ascii="Times New Roman" w:hAnsi="Times New Roman" w:cs="Times New Roman"/>
          <w:sz w:val="28"/>
          <w:szCs w:val="28"/>
        </w:rPr>
        <w:t xml:space="preserve">Od wielu lat politycy ograniczając </w:t>
      </w:r>
      <w:r w:rsidR="006E3D1B" w:rsidRPr="00C945ED">
        <w:rPr>
          <w:rFonts w:ascii="Times New Roman" w:hAnsi="Times New Roman" w:cs="Times New Roman"/>
          <w:sz w:val="28"/>
          <w:szCs w:val="28"/>
        </w:rPr>
        <w:t>dotacje</w:t>
      </w:r>
      <w:r w:rsidRPr="00C945ED">
        <w:rPr>
          <w:rFonts w:ascii="Times New Roman" w:hAnsi="Times New Roman" w:cs="Times New Roman"/>
          <w:sz w:val="28"/>
          <w:szCs w:val="28"/>
        </w:rPr>
        <w:t xml:space="preserve"> samorządom finansującym przedmioty rozszerzone</w:t>
      </w:r>
      <w:r w:rsidR="0036548F" w:rsidRPr="00C945ED">
        <w:rPr>
          <w:rFonts w:ascii="Times New Roman" w:hAnsi="Times New Roman" w:cs="Times New Roman"/>
          <w:sz w:val="28"/>
          <w:szCs w:val="28"/>
        </w:rPr>
        <w:t>,</w:t>
      </w:r>
      <w:r w:rsidRPr="00C945ED">
        <w:rPr>
          <w:rFonts w:ascii="Times New Roman" w:hAnsi="Times New Roman" w:cs="Times New Roman"/>
          <w:sz w:val="28"/>
          <w:szCs w:val="28"/>
        </w:rPr>
        <w:t xml:space="preserve"> walnie przyczyniają</w:t>
      </w:r>
      <w:r w:rsidR="00807C58">
        <w:rPr>
          <w:rFonts w:ascii="Times New Roman" w:hAnsi="Times New Roman" w:cs="Times New Roman"/>
          <w:sz w:val="28"/>
          <w:szCs w:val="28"/>
        </w:rPr>
        <w:t>c</w:t>
      </w:r>
      <w:r w:rsidRPr="00C945ED">
        <w:rPr>
          <w:rFonts w:ascii="Times New Roman" w:hAnsi="Times New Roman" w:cs="Times New Roman"/>
          <w:sz w:val="28"/>
          <w:szCs w:val="28"/>
        </w:rPr>
        <w:t xml:space="preserve"> się do zepchnięcia łaciny do poziomu nauczania „w konsp</w:t>
      </w:r>
      <w:r w:rsidR="00D95F63" w:rsidRPr="00C945ED">
        <w:rPr>
          <w:rFonts w:ascii="Times New Roman" w:hAnsi="Times New Roman" w:cs="Times New Roman"/>
          <w:sz w:val="28"/>
          <w:szCs w:val="28"/>
        </w:rPr>
        <w:t>i</w:t>
      </w:r>
      <w:r w:rsidRPr="00C945ED">
        <w:rPr>
          <w:rFonts w:ascii="Times New Roman" w:hAnsi="Times New Roman" w:cs="Times New Roman"/>
          <w:sz w:val="28"/>
          <w:szCs w:val="28"/>
        </w:rPr>
        <w:t xml:space="preserve">racji”. Na wielu obszarach kraju </w:t>
      </w:r>
      <w:r w:rsidR="00331666" w:rsidRPr="00C945ED">
        <w:rPr>
          <w:rFonts w:ascii="Times New Roman" w:hAnsi="Times New Roman" w:cs="Times New Roman"/>
          <w:sz w:val="28"/>
          <w:szCs w:val="28"/>
        </w:rPr>
        <w:t>są białe plamy, gdzie zupełnie nie uczy się łaciny (zachód Polski). A</w:t>
      </w:r>
      <w:r w:rsidR="00D95F63" w:rsidRPr="00C945ED">
        <w:rPr>
          <w:rFonts w:ascii="Times New Roman" w:hAnsi="Times New Roman" w:cs="Times New Roman"/>
          <w:sz w:val="28"/>
          <w:szCs w:val="28"/>
        </w:rPr>
        <w:t xml:space="preserve"> w</w:t>
      </w:r>
      <w:r w:rsidR="00331666" w:rsidRPr="00C945ED">
        <w:rPr>
          <w:rFonts w:ascii="Times New Roman" w:hAnsi="Times New Roman" w:cs="Times New Roman"/>
          <w:sz w:val="28"/>
          <w:szCs w:val="28"/>
        </w:rPr>
        <w:t xml:space="preserve"> </w:t>
      </w:r>
      <w:r w:rsidR="00D95F63" w:rsidRPr="00C945ED">
        <w:rPr>
          <w:rFonts w:ascii="Times New Roman" w:hAnsi="Times New Roman" w:cs="Times New Roman"/>
          <w:sz w:val="28"/>
          <w:szCs w:val="28"/>
        </w:rPr>
        <w:t xml:space="preserve">tak </w:t>
      </w:r>
      <w:r w:rsidR="00331666" w:rsidRPr="00C945ED">
        <w:rPr>
          <w:rFonts w:ascii="Times New Roman" w:hAnsi="Times New Roman" w:cs="Times New Roman"/>
          <w:sz w:val="28"/>
          <w:szCs w:val="28"/>
        </w:rPr>
        <w:t>dużych miastach jak Wrocław czy Poznań państwowa oświata nie uwzględnił</w:t>
      </w:r>
      <w:r w:rsidR="00375536" w:rsidRPr="00C945ED">
        <w:rPr>
          <w:rFonts w:ascii="Times New Roman" w:hAnsi="Times New Roman" w:cs="Times New Roman"/>
          <w:sz w:val="28"/>
          <w:szCs w:val="28"/>
        </w:rPr>
        <w:t>a</w:t>
      </w:r>
      <w:r w:rsidR="00331666" w:rsidRPr="00C945ED">
        <w:rPr>
          <w:rFonts w:ascii="Times New Roman" w:hAnsi="Times New Roman" w:cs="Times New Roman"/>
          <w:sz w:val="28"/>
          <w:szCs w:val="28"/>
        </w:rPr>
        <w:t xml:space="preserve"> w żadnej szkole ł</w:t>
      </w:r>
      <w:r w:rsidR="00D95F63" w:rsidRPr="00C945ED">
        <w:rPr>
          <w:rFonts w:ascii="Times New Roman" w:hAnsi="Times New Roman" w:cs="Times New Roman"/>
          <w:sz w:val="28"/>
          <w:szCs w:val="28"/>
        </w:rPr>
        <w:t>a</w:t>
      </w:r>
      <w:r w:rsidR="00331666" w:rsidRPr="00C945ED">
        <w:rPr>
          <w:rFonts w:ascii="Times New Roman" w:hAnsi="Times New Roman" w:cs="Times New Roman"/>
          <w:sz w:val="28"/>
          <w:szCs w:val="28"/>
        </w:rPr>
        <w:t>ciny na poziomie rozszerzonym (</w:t>
      </w:r>
      <w:r w:rsidR="00FD4A7C" w:rsidRPr="00C945ED">
        <w:rPr>
          <w:rFonts w:ascii="Times New Roman" w:hAnsi="Times New Roman" w:cs="Times New Roman"/>
          <w:sz w:val="28"/>
          <w:szCs w:val="28"/>
        </w:rPr>
        <w:t xml:space="preserve">nota bene </w:t>
      </w:r>
      <w:r w:rsidR="00331666" w:rsidRPr="00C945ED">
        <w:rPr>
          <w:rFonts w:ascii="Times New Roman" w:hAnsi="Times New Roman" w:cs="Times New Roman"/>
          <w:sz w:val="28"/>
          <w:szCs w:val="28"/>
        </w:rPr>
        <w:t>jedynym możliwym)</w:t>
      </w:r>
      <w:r w:rsidR="00D95F63" w:rsidRPr="00C945ED">
        <w:rPr>
          <w:rFonts w:ascii="Times New Roman" w:hAnsi="Times New Roman" w:cs="Times New Roman"/>
          <w:sz w:val="28"/>
          <w:szCs w:val="28"/>
        </w:rPr>
        <w:t>.</w:t>
      </w:r>
    </w:p>
    <w:p w:rsidR="008C68B8" w:rsidRDefault="00233A02" w:rsidP="009808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5ED">
        <w:rPr>
          <w:rFonts w:ascii="Times New Roman" w:hAnsi="Times New Roman" w:cs="Times New Roman"/>
          <w:sz w:val="28"/>
          <w:szCs w:val="28"/>
        </w:rPr>
        <w:t>Czy ograniczanie nauczania łaciny ma sens</w:t>
      </w:r>
      <w:r w:rsidR="00807C58">
        <w:rPr>
          <w:rFonts w:ascii="Times New Roman" w:hAnsi="Times New Roman" w:cs="Times New Roman"/>
          <w:sz w:val="28"/>
          <w:szCs w:val="28"/>
        </w:rPr>
        <w:t>, m</w:t>
      </w:r>
      <w:r w:rsidRPr="00C945ED">
        <w:rPr>
          <w:rFonts w:ascii="Times New Roman" w:hAnsi="Times New Roman" w:cs="Times New Roman"/>
          <w:sz w:val="28"/>
          <w:szCs w:val="28"/>
        </w:rPr>
        <w:t>oże zupełnie jest niepotrzebna? – zapewne ślusarz czy hydraulik obejdą się bez niej</w:t>
      </w:r>
      <w:r w:rsidR="00B82172" w:rsidRPr="00C945ED">
        <w:rPr>
          <w:rFonts w:ascii="Times New Roman" w:hAnsi="Times New Roman" w:cs="Times New Roman"/>
          <w:sz w:val="28"/>
          <w:szCs w:val="28"/>
        </w:rPr>
        <w:t>,</w:t>
      </w:r>
      <w:r w:rsidRPr="00C945ED">
        <w:rPr>
          <w:rFonts w:ascii="Times New Roman" w:hAnsi="Times New Roman" w:cs="Times New Roman"/>
          <w:sz w:val="28"/>
          <w:szCs w:val="28"/>
        </w:rPr>
        <w:t xml:space="preserve"> fizyk czy informatyk </w:t>
      </w:r>
      <w:r w:rsidR="00B82172" w:rsidRPr="00C945ED">
        <w:rPr>
          <w:rFonts w:ascii="Times New Roman" w:hAnsi="Times New Roman" w:cs="Times New Roman"/>
          <w:sz w:val="28"/>
          <w:szCs w:val="28"/>
        </w:rPr>
        <w:t>chyba</w:t>
      </w:r>
      <w:r w:rsidRPr="00C945ED">
        <w:rPr>
          <w:rFonts w:ascii="Times New Roman" w:hAnsi="Times New Roman" w:cs="Times New Roman"/>
          <w:sz w:val="28"/>
          <w:szCs w:val="28"/>
        </w:rPr>
        <w:t xml:space="preserve"> też (chociaż nobliści reprezentujący nauki ścisłe prawie wszyscy znali łacinę</w:t>
      </w:r>
      <w:r w:rsidR="00B82172" w:rsidRPr="00C945ED">
        <w:rPr>
          <w:rFonts w:ascii="Times New Roman" w:hAnsi="Times New Roman" w:cs="Times New Roman"/>
          <w:sz w:val="28"/>
          <w:szCs w:val="28"/>
        </w:rPr>
        <w:t>.</w:t>
      </w:r>
      <w:r w:rsidRPr="00C945ED">
        <w:rPr>
          <w:rFonts w:ascii="Times New Roman" w:hAnsi="Times New Roman" w:cs="Times New Roman"/>
          <w:sz w:val="28"/>
          <w:szCs w:val="28"/>
        </w:rPr>
        <w:t xml:space="preserve"> Einstein</w:t>
      </w:r>
      <w:r w:rsidR="00B82172" w:rsidRPr="00C945ED">
        <w:rPr>
          <w:rFonts w:ascii="Times New Roman" w:hAnsi="Times New Roman" w:cs="Times New Roman"/>
          <w:sz w:val="28"/>
          <w:szCs w:val="28"/>
        </w:rPr>
        <w:t>,</w:t>
      </w:r>
      <w:r w:rsidRPr="00C945ED">
        <w:rPr>
          <w:rFonts w:ascii="Times New Roman" w:hAnsi="Times New Roman" w:cs="Times New Roman"/>
          <w:sz w:val="28"/>
          <w:szCs w:val="28"/>
        </w:rPr>
        <w:t xml:space="preserve"> Heisenberg</w:t>
      </w:r>
      <w:r w:rsidR="00B82172" w:rsidRPr="00C945ED">
        <w:rPr>
          <w:rFonts w:ascii="Times New Roman" w:hAnsi="Times New Roman" w:cs="Times New Roman"/>
          <w:sz w:val="28"/>
          <w:szCs w:val="28"/>
        </w:rPr>
        <w:t xml:space="preserve">, Feynman byli nawet z tego dumni). </w:t>
      </w:r>
      <w:r w:rsidR="00B82172" w:rsidRPr="00C945ED">
        <w:rPr>
          <w:rFonts w:ascii="Times New Roman" w:hAnsi="Times New Roman" w:cs="Times New Roman"/>
          <w:b/>
          <w:sz w:val="28"/>
          <w:szCs w:val="28"/>
        </w:rPr>
        <w:t>Trudno jednak wyobrazić sobie humanistów, językoznawców, prawników,</w:t>
      </w:r>
      <w:r w:rsidR="009A5105" w:rsidRPr="00C945ED">
        <w:rPr>
          <w:rFonts w:ascii="Times New Roman" w:hAnsi="Times New Roman" w:cs="Times New Roman"/>
          <w:b/>
          <w:sz w:val="28"/>
          <w:szCs w:val="28"/>
        </w:rPr>
        <w:t xml:space="preserve"> filozofów</w:t>
      </w:r>
      <w:r w:rsidR="008A485B">
        <w:rPr>
          <w:rFonts w:ascii="Times New Roman" w:hAnsi="Times New Roman" w:cs="Times New Roman"/>
          <w:b/>
          <w:sz w:val="28"/>
          <w:szCs w:val="28"/>
        </w:rPr>
        <w:t>,</w:t>
      </w:r>
      <w:r w:rsidR="009A5105" w:rsidRPr="00C94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172" w:rsidRPr="00C945ED">
        <w:rPr>
          <w:rFonts w:ascii="Times New Roman" w:hAnsi="Times New Roman" w:cs="Times New Roman"/>
          <w:b/>
          <w:sz w:val="28"/>
          <w:szCs w:val="28"/>
        </w:rPr>
        <w:t xml:space="preserve"> lekarzy, którzy nie przeszliby kursu łaciny</w:t>
      </w:r>
      <w:r w:rsidR="00B82172" w:rsidRPr="00C945ED">
        <w:rPr>
          <w:rFonts w:ascii="Times New Roman" w:hAnsi="Times New Roman" w:cs="Times New Roman"/>
          <w:sz w:val="28"/>
          <w:szCs w:val="28"/>
        </w:rPr>
        <w:t xml:space="preserve">. </w:t>
      </w:r>
      <w:r w:rsidR="009A5105" w:rsidRPr="00C945ED">
        <w:rPr>
          <w:rFonts w:ascii="Times New Roman" w:hAnsi="Times New Roman" w:cs="Times New Roman"/>
          <w:sz w:val="28"/>
          <w:szCs w:val="28"/>
        </w:rPr>
        <w:t xml:space="preserve">Na tych kierunkach należy ona do podstawowego kanonu </w:t>
      </w:r>
      <w:r w:rsidR="00FD4A7C" w:rsidRPr="00C945ED">
        <w:rPr>
          <w:rFonts w:ascii="Times New Roman" w:hAnsi="Times New Roman" w:cs="Times New Roman"/>
          <w:sz w:val="28"/>
          <w:szCs w:val="28"/>
        </w:rPr>
        <w:t xml:space="preserve">wiedzy i </w:t>
      </w:r>
      <w:r w:rsidR="009A5105" w:rsidRPr="00C945ED">
        <w:rPr>
          <w:rFonts w:ascii="Times New Roman" w:hAnsi="Times New Roman" w:cs="Times New Roman"/>
          <w:sz w:val="28"/>
          <w:szCs w:val="28"/>
        </w:rPr>
        <w:t xml:space="preserve">wykształcenia. </w:t>
      </w:r>
    </w:p>
    <w:p w:rsidR="008C68B8" w:rsidRDefault="008C68B8" w:rsidP="009808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8428D" w:rsidRPr="00C945ED" w:rsidRDefault="008C68B8" w:rsidP="00197F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Coraz mniej jest osób znających łacinę. Ale czy jest to zagrożenie czy szansa? Zależy od spojrzenia: jedni powiedzą, że „szklanka jest do połowy pusta a inni, że do płowy pełna”… wszystko co wydaje się </w:t>
      </w:r>
      <w:r w:rsidR="00197FDC">
        <w:rPr>
          <w:rFonts w:ascii="Times New Roman" w:hAnsi="Times New Roman" w:cs="Times New Roman"/>
          <w:sz w:val="28"/>
          <w:szCs w:val="28"/>
        </w:rPr>
        <w:t xml:space="preserve">niepewnością, może stać się szansą - </w:t>
      </w:r>
      <w:r w:rsidR="009A5105" w:rsidRPr="00C945ED">
        <w:rPr>
          <w:rFonts w:ascii="Times New Roman" w:hAnsi="Times New Roman" w:cs="Times New Roman"/>
          <w:sz w:val="28"/>
          <w:szCs w:val="28"/>
        </w:rPr>
        <w:t>obecnie w</w:t>
      </w:r>
      <w:r w:rsidR="009808ED" w:rsidRPr="00C945ED">
        <w:rPr>
          <w:rFonts w:ascii="Times New Roman" w:hAnsi="Times New Roman" w:cs="Times New Roman"/>
          <w:sz w:val="28"/>
          <w:szCs w:val="28"/>
        </w:rPr>
        <w:t xml:space="preserve"> europejskich</w:t>
      </w:r>
      <w:r w:rsidR="009A5105" w:rsidRPr="00C945ED">
        <w:rPr>
          <w:rFonts w:ascii="Times New Roman" w:hAnsi="Times New Roman" w:cs="Times New Roman"/>
          <w:sz w:val="28"/>
          <w:szCs w:val="28"/>
        </w:rPr>
        <w:t xml:space="preserve"> bibliotekach znajduje się ok. 5 milionów tomów</w:t>
      </w:r>
      <w:r w:rsidR="009808ED" w:rsidRPr="00C945ED">
        <w:rPr>
          <w:rFonts w:ascii="Times New Roman" w:hAnsi="Times New Roman" w:cs="Times New Roman"/>
          <w:sz w:val="28"/>
          <w:szCs w:val="28"/>
        </w:rPr>
        <w:t xml:space="preserve"> zawierających</w:t>
      </w:r>
      <w:r w:rsidR="009A5105" w:rsidRPr="00C945ED">
        <w:rPr>
          <w:rFonts w:ascii="Times New Roman" w:hAnsi="Times New Roman" w:cs="Times New Roman"/>
          <w:sz w:val="28"/>
          <w:szCs w:val="28"/>
        </w:rPr>
        <w:t xml:space="preserve"> tekst</w:t>
      </w:r>
      <w:r w:rsidR="009808ED" w:rsidRPr="00C945ED">
        <w:rPr>
          <w:rFonts w:ascii="Times New Roman" w:hAnsi="Times New Roman" w:cs="Times New Roman"/>
          <w:sz w:val="28"/>
          <w:szCs w:val="28"/>
        </w:rPr>
        <w:t>y</w:t>
      </w:r>
      <w:r w:rsidR="00FD4A7C" w:rsidRPr="00C945ED">
        <w:rPr>
          <w:rFonts w:ascii="Times New Roman" w:hAnsi="Times New Roman" w:cs="Times New Roman"/>
          <w:sz w:val="28"/>
          <w:szCs w:val="28"/>
        </w:rPr>
        <w:t xml:space="preserve"> </w:t>
      </w:r>
      <w:r w:rsidR="009A5105" w:rsidRPr="00C945ED">
        <w:rPr>
          <w:rFonts w:ascii="Times New Roman" w:hAnsi="Times New Roman" w:cs="Times New Roman"/>
          <w:sz w:val="28"/>
          <w:szCs w:val="28"/>
        </w:rPr>
        <w:t xml:space="preserve"> napisanych po łacinie</w:t>
      </w:r>
      <w:r w:rsidR="00FD4A7C" w:rsidRPr="00C945ED">
        <w:rPr>
          <w:rFonts w:ascii="Times New Roman" w:hAnsi="Times New Roman" w:cs="Times New Roman"/>
          <w:sz w:val="28"/>
          <w:szCs w:val="28"/>
        </w:rPr>
        <w:t xml:space="preserve"> i</w:t>
      </w:r>
      <w:r w:rsidR="009A5105" w:rsidRPr="00C945ED">
        <w:rPr>
          <w:rFonts w:ascii="Times New Roman" w:hAnsi="Times New Roman" w:cs="Times New Roman"/>
          <w:sz w:val="28"/>
          <w:szCs w:val="28"/>
        </w:rPr>
        <w:t xml:space="preserve"> nietknięt</w:t>
      </w:r>
      <w:r w:rsidR="009808ED" w:rsidRPr="00C945ED">
        <w:rPr>
          <w:rFonts w:ascii="Times New Roman" w:hAnsi="Times New Roman" w:cs="Times New Roman"/>
          <w:sz w:val="28"/>
          <w:szCs w:val="28"/>
        </w:rPr>
        <w:t>e</w:t>
      </w:r>
      <w:r w:rsidR="009A5105" w:rsidRPr="00C945ED">
        <w:rPr>
          <w:rFonts w:ascii="Times New Roman" w:hAnsi="Times New Roman" w:cs="Times New Roman"/>
          <w:sz w:val="28"/>
          <w:szCs w:val="28"/>
        </w:rPr>
        <w:t xml:space="preserve"> </w:t>
      </w:r>
      <w:r w:rsidR="00FD4A7C" w:rsidRPr="00C945ED">
        <w:rPr>
          <w:rFonts w:ascii="Times New Roman" w:hAnsi="Times New Roman" w:cs="Times New Roman"/>
          <w:sz w:val="28"/>
          <w:szCs w:val="28"/>
        </w:rPr>
        <w:t xml:space="preserve">jeszcze </w:t>
      </w:r>
      <w:r w:rsidR="009A5105" w:rsidRPr="00C945ED">
        <w:rPr>
          <w:rFonts w:ascii="Times New Roman" w:hAnsi="Times New Roman" w:cs="Times New Roman"/>
          <w:sz w:val="28"/>
          <w:szCs w:val="28"/>
        </w:rPr>
        <w:t xml:space="preserve">ręką tłumacza. </w:t>
      </w:r>
      <w:r w:rsidR="00C526EF" w:rsidRPr="00C945ED">
        <w:rPr>
          <w:rFonts w:ascii="Times New Roman" w:hAnsi="Times New Roman" w:cs="Times New Roman"/>
          <w:sz w:val="28"/>
          <w:szCs w:val="28"/>
        </w:rPr>
        <w:t>Z pewnością niektóre z nich mają wyjątkową wartość poznawczą</w:t>
      </w:r>
      <w:r w:rsidR="009808ED" w:rsidRPr="00C945ED">
        <w:rPr>
          <w:rFonts w:ascii="Times New Roman" w:hAnsi="Times New Roman" w:cs="Times New Roman"/>
          <w:sz w:val="28"/>
          <w:szCs w:val="28"/>
        </w:rPr>
        <w:t xml:space="preserve"> i historyczną</w:t>
      </w:r>
      <w:r w:rsidR="00C526EF" w:rsidRPr="00C945ED">
        <w:rPr>
          <w:rFonts w:ascii="Times New Roman" w:hAnsi="Times New Roman" w:cs="Times New Roman"/>
          <w:sz w:val="28"/>
          <w:szCs w:val="28"/>
        </w:rPr>
        <w:t xml:space="preserve">. </w:t>
      </w:r>
      <w:r w:rsidR="009808ED" w:rsidRPr="00C945ED">
        <w:rPr>
          <w:rFonts w:ascii="Times New Roman" w:hAnsi="Times New Roman" w:cs="Times New Roman"/>
          <w:sz w:val="28"/>
          <w:szCs w:val="28"/>
        </w:rPr>
        <w:t>N</w:t>
      </w:r>
      <w:r w:rsidR="00256301" w:rsidRPr="00C945ED">
        <w:rPr>
          <w:rFonts w:ascii="Times New Roman" w:hAnsi="Times New Roman" w:cs="Times New Roman"/>
          <w:sz w:val="28"/>
          <w:szCs w:val="28"/>
        </w:rPr>
        <w:t>ie zabraknie</w:t>
      </w:r>
      <w:r w:rsidR="00C526EF" w:rsidRPr="00C945ED">
        <w:rPr>
          <w:rFonts w:ascii="Times New Roman" w:hAnsi="Times New Roman" w:cs="Times New Roman"/>
          <w:sz w:val="28"/>
          <w:szCs w:val="28"/>
        </w:rPr>
        <w:t xml:space="preserve"> </w:t>
      </w:r>
      <w:r w:rsidR="009808ED" w:rsidRPr="00C945ED">
        <w:rPr>
          <w:rFonts w:ascii="Times New Roman" w:hAnsi="Times New Roman" w:cs="Times New Roman"/>
          <w:sz w:val="28"/>
          <w:szCs w:val="28"/>
        </w:rPr>
        <w:t xml:space="preserve">więc </w:t>
      </w:r>
      <w:r w:rsidR="00C526EF" w:rsidRPr="00C945ED">
        <w:rPr>
          <w:rFonts w:ascii="Times New Roman" w:hAnsi="Times New Roman" w:cs="Times New Roman"/>
          <w:sz w:val="28"/>
          <w:szCs w:val="28"/>
        </w:rPr>
        <w:t>pracy na wiele pokoleń!</w:t>
      </w:r>
    </w:p>
    <w:p w:rsidR="009808ED" w:rsidRPr="00C945ED" w:rsidRDefault="009808ED" w:rsidP="00980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8ED" w:rsidRPr="00C945ED" w:rsidRDefault="009808ED" w:rsidP="009808E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08ED" w:rsidRPr="00C94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8D"/>
    <w:rsid w:val="00030A12"/>
    <w:rsid w:val="00056EBB"/>
    <w:rsid w:val="000A508C"/>
    <w:rsid w:val="00197FDC"/>
    <w:rsid w:val="00233A02"/>
    <w:rsid w:val="00256301"/>
    <w:rsid w:val="002647BC"/>
    <w:rsid w:val="002B2C5C"/>
    <w:rsid w:val="002C7FFB"/>
    <w:rsid w:val="00331666"/>
    <w:rsid w:val="0036548F"/>
    <w:rsid w:val="00375536"/>
    <w:rsid w:val="004441F8"/>
    <w:rsid w:val="00446AD1"/>
    <w:rsid w:val="005561F3"/>
    <w:rsid w:val="00574668"/>
    <w:rsid w:val="0058428D"/>
    <w:rsid w:val="005F1D07"/>
    <w:rsid w:val="00621C80"/>
    <w:rsid w:val="00626B0E"/>
    <w:rsid w:val="006807C4"/>
    <w:rsid w:val="00682035"/>
    <w:rsid w:val="006E3D1B"/>
    <w:rsid w:val="00744045"/>
    <w:rsid w:val="00807C58"/>
    <w:rsid w:val="00864C7A"/>
    <w:rsid w:val="008A485B"/>
    <w:rsid w:val="008C68B8"/>
    <w:rsid w:val="0090605A"/>
    <w:rsid w:val="009808ED"/>
    <w:rsid w:val="009A5105"/>
    <w:rsid w:val="009C7979"/>
    <w:rsid w:val="00AD39D4"/>
    <w:rsid w:val="00AF5A42"/>
    <w:rsid w:val="00B41695"/>
    <w:rsid w:val="00B82172"/>
    <w:rsid w:val="00C05786"/>
    <w:rsid w:val="00C31E87"/>
    <w:rsid w:val="00C526EF"/>
    <w:rsid w:val="00C945ED"/>
    <w:rsid w:val="00D0618A"/>
    <w:rsid w:val="00D632F4"/>
    <w:rsid w:val="00D95F63"/>
    <w:rsid w:val="00DD2F24"/>
    <w:rsid w:val="00EE43D8"/>
    <w:rsid w:val="00FB4DE2"/>
    <w:rsid w:val="00FD4A7C"/>
    <w:rsid w:val="00FE12F6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73700-CAFC-45E5-BFCE-FBBFEEEA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 b</cp:lastModifiedBy>
  <cp:revision>6</cp:revision>
  <dcterms:created xsi:type="dcterms:W3CDTF">2019-03-27T20:45:00Z</dcterms:created>
  <dcterms:modified xsi:type="dcterms:W3CDTF">2019-11-11T11:46:00Z</dcterms:modified>
</cp:coreProperties>
</file>